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65" w:rsidRDefault="000B5A65" w:rsidP="000B5A65">
      <w:pPr>
        <w:jc w:val="both"/>
        <w:rPr>
          <w:b/>
          <w:szCs w:val="28"/>
        </w:rPr>
      </w:pPr>
      <w:r w:rsidRPr="00A93486">
        <w:rPr>
          <w:i/>
          <w:sz w:val="16"/>
          <w:szCs w:val="16"/>
        </w:rPr>
        <w:t xml:space="preserve">Образец заполнения заявки, </w:t>
      </w:r>
      <w:r w:rsidRPr="00A93486">
        <w:rPr>
          <w:bCs/>
          <w:i/>
          <w:sz w:val="16"/>
          <w:szCs w:val="16"/>
        </w:rPr>
        <w:t xml:space="preserve">направляемой заявителем </w:t>
      </w:r>
      <w:r w:rsidRPr="00A93486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 xml:space="preserve">физического лица </w:t>
      </w:r>
      <w:proofErr w:type="gramStart"/>
      <w:r>
        <w:rPr>
          <w:bCs/>
          <w:i/>
          <w:sz w:val="16"/>
          <w:szCs w:val="16"/>
        </w:rPr>
        <w:t xml:space="preserve">на </w:t>
      </w:r>
      <w:r w:rsidRPr="000B5A65">
        <w:rPr>
          <w:bCs/>
          <w:i/>
          <w:sz w:val="16"/>
          <w:szCs w:val="16"/>
        </w:rPr>
        <w:t xml:space="preserve"> присоединение</w:t>
      </w:r>
      <w:proofErr w:type="gramEnd"/>
      <w:r w:rsidRPr="000B5A65">
        <w:rPr>
          <w:bCs/>
          <w:i/>
          <w:sz w:val="16"/>
          <w:szCs w:val="16"/>
        </w:rPr>
        <w:t xml:space="preserve"> по одному источнику электроснабжения </w:t>
      </w:r>
      <w:proofErr w:type="spellStart"/>
      <w:r w:rsidRPr="000B5A65">
        <w:rPr>
          <w:bCs/>
          <w:i/>
          <w:sz w:val="16"/>
          <w:szCs w:val="16"/>
        </w:rPr>
        <w:t>энергопринимающих</w:t>
      </w:r>
      <w:proofErr w:type="spellEnd"/>
      <w:r w:rsidRPr="000B5A65">
        <w:rPr>
          <w:bCs/>
          <w:i/>
          <w:sz w:val="16"/>
          <w:szCs w:val="16"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0B5A65" w:rsidRDefault="000B5A65" w:rsidP="000B5A65">
      <w:pPr>
        <w:rPr>
          <w:b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0B5A65" w:rsidTr="00907541">
        <w:tc>
          <w:tcPr>
            <w:tcW w:w="6521" w:type="dxa"/>
          </w:tcPr>
          <w:p w:rsidR="000B5A65" w:rsidRDefault="000B5A65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«___» ______________ 20__ года</w:t>
            </w:r>
          </w:p>
          <w:p w:rsidR="000B5A65" w:rsidRDefault="000B5A65" w:rsidP="00D440D5">
            <w:pPr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0B5A65" w:rsidRDefault="000B5A65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B5A65" w:rsidRPr="00036DC7" w:rsidRDefault="000B5A65" w:rsidP="00D4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6DC7">
              <w:rPr>
                <w:rFonts w:ascii="Times New Roman" w:hAnsi="Times New Roman" w:cs="Times New Roman"/>
                <w:bCs/>
                <w:sz w:val="24"/>
                <w:szCs w:val="24"/>
              </w:rPr>
              <w:t>ОО «</w:t>
            </w:r>
            <w:r w:rsidR="00941041">
              <w:rPr>
                <w:rFonts w:ascii="Times New Roman" w:hAnsi="Times New Roman" w:cs="Times New Roman"/>
                <w:bCs/>
                <w:sz w:val="24"/>
                <w:szCs w:val="24"/>
              </w:rPr>
              <w:t>КВТ-СЕТЬ</w:t>
            </w:r>
            <w:r w:rsidRPr="00036D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A65" w:rsidRDefault="00941041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Тагильцеву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Владимиру Альбертовичу</w:t>
            </w:r>
          </w:p>
          <w:p w:rsidR="000B5A65" w:rsidRDefault="000B5A65" w:rsidP="00D440D5">
            <w:pPr>
              <w:rPr>
                <w:b/>
                <w:szCs w:val="28"/>
              </w:rPr>
            </w:pPr>
          </w:p>
        </w:tc>
      </w:tr>
    </w:tbl>
    <w:p w:rsidR="00336EF3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B5A65" w:rsidRPr="00336EF3" w:rsidRDefault="000B5A65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F3" w:rsidRPr="000B5A65" w:rsidRDefault="00336EF3" w:rsidP="000B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Заявка*(</w:t>
      </w:r>
      <w:proofErr w:type="gramStart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физического</w:t>
      </w:r>
      <w:proofErr w:type="gramEnd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на присоединение по одному источнику электроснабжения </w:t>
      </w:r>
      <w:proofErr w:type="spellStart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336EF3" w:rsidRPr="00336EF3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(фамилия, имя, отчество)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Паспортные данные: серия _____________ номер 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Зарегистрирован (а) 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(индекс, адрес)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Фактический адрес проживания 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(индекс, адрес)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В связи с 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(увеличение объема максимальной мощности, новое строительство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др. - указать нужное)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для присоединения)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Максимальная       мощность*(2)  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устройств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(присоединяемых   и    ранее присоединенных) составляет _____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кВт,   </w:t>
      </w:r>
      <w:proofErr w:type="gram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spellStart"/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</w:t>
      </w:r>
      <w:proofErr w:type="gram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__________кВт при 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максимальная     мощность   ранее присоединенных в данной   точке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____________ кВт при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Заявляемая категория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надежности</w:t>
      </w:r>
      <w:proofErr w:type="gram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очередям):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29"/>
        <w:gridCol w:w="2412"/>
        <w:gridCol w:w="2333"/>
        <w:gridCol w:w="1364"/>
      </w:tblGrid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(очередь) строительства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(кВт)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288" w:rsidRPr="000B5A65" w:rsidRDefault="00DF6288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Гарантирующий поставщик (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  которым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договора       электроснабжения 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Приложения: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перечень прилагаемых документов)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20___г.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 Максимальная мощность указывается равной максимальной мощности присоединяемых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(то есть в пункте 6 и подпункте "а" пункта 6 настоящего приложения величина мощности указывается одинаковая).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Классы напряжения (0,4; 6; 10)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EF3" w:rsidRPr="000B5A65" w:rsidRDefault="00336EF3" w:rsidP="00336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0AE" w:rsidRDefault="009D10AE"/>
    <w:sectPr w:rsidR="009D10AE" w:rsidSect="000B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3"/>
    <w:rsid w:val="000B5A65"/>
    <w:rsid w:val="00336EF3"/>
    <w:rsid w:val="003912E8"/>
    <w:rsid w:val="00907541"/>
    <w:rsid w:val="00941041"/>
    <w:rsid w:val="009D10AE"/>
    <w:rsid w:val="00D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42CE-B953-40CB-B867-25B043F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6EF3"/>
  </w:style>
  <w:style w:type="paragraph" w:customStyle="1" w:styleId="s3">
    <w:name w:val="s_3"/>
    <w:basedOn w:val="a"/>
    <w:rsid w:val="003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6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E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EF3"/>
    <w:rPr>
      <w:color w:val="0000FF"/>
      <w:u w:val="single"/>
    </w:rPr>
  </w:style>
  <w:style w:type="table" w:styleId="a4">
    <w:name w:val="Table Grid"/>
    <w:basedOn w:val="a1"/>
    <w:uiPriority w:val="39"/>
    <w:rsid w:val="000B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2017-09-15T04:16:00Z</dcterms:created>
  <dcterms:modified xsi:type="dcterms:W3CDTF">2020-03-02T06:47:00Z</dcterms:modified>
</cp:coreProperties>
</file>